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John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J. Doe</w:t>
      </w:r>
    </w:p>
    <w:p w:rsidR="00000000" w:rsidDel="00000000" w:rsidP="00000000" w:rsidRDefault="00000000" w:rsidRPr="00000000" w14:paraId="00000002">
      <w:pPr>
        <w:jc w:val="center"/>
        <w:rPr>
          <w:smallCaps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Street Address • San Luis Obispo, CA 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(xxx) xxx-xxxx • janedoe@yahoo.com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51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sz w:val="22"/>
            <w:szCs w:val="22"/>
            <w:shd w:fill="auto" w:val="clear"/>
            <w:vertAlign w:val="baseline"/>
            <w:rtl w:val="0"/>
          </w:rPr>
          <w:t xml:space="preserve">www.linkedin.com/in/</w:t>
        </w:r>
      </w:hyperlink>
      <w:r w:rsidDel="00000000" w:rsidR="00000000" w:rsidRPr="00000000">
        <w:rPr>
          <w:sz w:val="22"/>
          <w:szCs w:val="22"/>
          <w:rtl w:val="0"/>
        </w:rPr>
        <w:t xml:space="preserve">janedoe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tabs>
          <w:tab w:val="right" w:pos="10512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51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California Polytechnic State University – Orfalea College of Business</w:t>
        <w:tab/>
        <w:t xml:space="preserve">San Luis Obispo,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51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Bachelor of Science in Business Administration, Finance w/ Honors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June 2019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right" w:pos="10512"/>
        </w:tabs>
        <w:spacing w:after="0" w:before="0" w:line="240" w:lineRule="auto"/>
        <w:ind w:left="360" w:right="0" w:hanging="360"/>
        <w:jc w:val="left"/>
        <w:rPr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GPA: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3.90 / 4.00; ACT: 32 (98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Percentile)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right" w:pos="10512"/>
        </w:tabs>
        <w:spacing w:after="0" w:before="0" w:line="240" w:lineRule="auto"/>
        <w:ind w:left="360" w:right="0" w:hanging="360"/>
        <w:jc w:val="left"/>
        <w:rPr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Honors: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University Honors Program, Presidents List 2/2, Dean’s List 8/8, National Society of Collegiate Scholars, Golden Key Honors Society, Order of Omega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right" w:pos="10512"/>
        </w:tabs>
        <w:spacing w:after="0" w:before="0" w:line="240" w:lineRule="auto"/>
        <w:ind w:left="360" w:right="0" w:hanging="360"/>
        <w:jc w:val="left"/>
        <w:rPr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Relevant Coursework: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Computer Apps in Finance (VBA), Programming for Econ &amp; Analytics (Python), Advanced Corporate Finance, Security Analysis, Accounting, Economics, Fixed Income Securities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right" w:pos="1051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left" w:pos="360"/>
          <w:tab w:val="right" w:pos="1051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&amp; LEADERSHIP EXPERIENCE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right" w:pos="1051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Delta Chi Fraternity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 Luis Obispo,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right" w:pos="1051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Apr 2018 – Current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Oversee $200k budget and risk management of Cal Poly’s largest 130+ member Fraternity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 Executive Board of 7 brothers and represent chapter to the IFC, University and Law Enforcement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Achieve consistent recognition for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highest average member GPA in IFC among 15 other organizations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right" w:pos="1051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Poly Investment Banking Society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 Luis Obispo,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right" w:pos="1051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Director of Growth and Recruitment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Apr 2018 – Current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restructuring of organization including outlining new goals, roles, responsibilities and design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Recruit members for &amp; instruct Banking 101 class; mentor students and lead the ‘Recruitment Track Team’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right" w:pos="1051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Goldman Sachs Investment Banking Case Competition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 Luis Obispo,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right" w:pos="1051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Place (Team of 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Feb 2018 – Feb 2018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strategic valuation for tech M&amp;A utilizing Merger Model, DCF, Accretion/Dilution, Comps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Presented recommendations at finalist event to judges from Goldman Sachs; Harvest Management; de Werd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240" w:right="0" w:hanging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right" w:pos="1051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Commerce Bank of Washington – Zion Bancorp ($58B AUM)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Seattle, 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right" w:pos="1051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Jun 2017 – Aug 2017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512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 in charge of analytical tasks delegated by varying department heads within the commercial bank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512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Non-Profit RFP Bid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512"/>
        </w:tabs>
        <w:spacing w:after="0" w:before="0" w:line="240" w:lineRule="auto"/>
        <w:ind w:left="99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Collaborated with a team to develop terms of a lending proposal for a non-profit company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512"/>
        </w:tabs>
        <w:spacing w:after="0" w:before="0" w:line="240" w:lineRule="auto"/>
        <w:ind w:left="99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Analyzed financial statements using ratio analysis to determine feasibility of a $3mil real estate loan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left" w:pos="360"/>
          <w:tab w:val="right" w:pos="1051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VOLUNTEER SERVICE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right" w:pos="1051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Poly Orfalea College of Business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 Luis Obispo,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right" w:pos="1051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Year Peer Mentor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Sep 2017 – Current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512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Paired with 4 Freshman students to provide a resource regarding classes, clubs, social life, registration, major, etc.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512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Goals to improve community involvement, retention rate, and mental health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right" w:pos="1051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right" w:pos="1051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Athletes for Kids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Sammamish, 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right" w:pos="1051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Youth Mentor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Dec 2013 – Jun 2015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512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Built and modeled a healthy relationship with a middle school “buddy” suffering from a developmental disability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512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 weekly to earn 100+ volunteer hours over the course of mentorship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right" w:pos="1051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left" w:pos="360"/>
          <w:tab w:val="right" w:pos="1051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ACTIVITIES &amp; INTERESTS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51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Activities: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Honors Program Open House Rep, Business in Brazil (Study Abroad), Orfalea International Business Tour (Tokyo/Taipei), Investment Banking Society, Delta Chi Fraternity, High School Varsity &amp; Club Lacrosse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51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Interests: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Boating | Golf | Seahawks | Music Festivals | Movies | Cooking</w:t>
      </w:r>
    </w:p>
    <w:sectPr>
      <w:pgSz w:h="15840" w:w="12240"/>
      <w:pgMar w:bottom="734" w:top="734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240" w:hanging="240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4584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4584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Garamond" w:cs="Garamond" w:eastAsia="Garamond" w:hAnsi="Garamond"/>
      <w:smallCaps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linkedin.com/in/robwagnercalpoly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